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华文中宋" w:hAnsi="华文中宋" w:eastAsia="华文中宋"/>
          <w:b/>
          <w:sz w:val="44"/>
          <w:szCs w:val="44"/>
        </w:rPr>
      </w:pPr>
    </w:p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pPr w:leftFromText="180" w:rightFromText="180" w:vertAnchor="text" w:horzAnchor="page" w:tblpX="1661" w:tblpY="1283"/>
        <w:tblOverlap w:val="never"/>
        <w:tblW w:w="87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2700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物资名称</w:t>
            </w:r>
          </w:p>
        </w:tc>
        <w:tc>
          <w:tcPr>
            <w:tcW w:w="722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5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eastAsia="宋体"/>
                <w:sz w:val="24"/>
                <w:highlight w:val="none"/>
                <w:lang w:eastAsia="zh-CN"/>
              </w:rPr>
              <w:t>Stryker1288高清关节镜摄像头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计量单位</w:t>
            </w: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个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预算金额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（万元）</w:t>
            </w: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15.8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预算单价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158000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4" w:hRule="exact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适用条件</w:t>
            </w:r>
          </w:p>
        </w:tc>
        <w:tc>
          <w:tcPr>
            <w:tcW w:w="7228" w:type="dxa"/>
            <w:gridSpan w:val="3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  <w:highlight w:val="none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6" w:hRule="exact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申请理由</w:t>
            </w:r>
          </w:p>
        </w:tc>
        <w:tc>
          <w:tcPr>
            <w:tcW w:w="722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科室现有关节镜设备规格型号为史赛克1288高清摄像系统，关节镜</w:t>
            </w:r>
            <w:r>
              <w:rPr>
                <w:rFonts w:hint="eastAsia" w:ascii="宋体" w:eastAsia="宋体"/>
                <w:sz w:val="24"/>
                <w:highlight w:val="none"/>
                <w:lang w:eastAsia="zh-CN"/>
              </w:rPr>
              <w:t>摄像头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为该设备基础配件，使用年限长、设备老化、清晰度差，影响手术。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需配套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同品牌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关</w:t>
            </w:r>
            <w:r>
              <w:rPr>
                <w:rFonts w:hint="eastAsia" w:ascii="宋体" w:eastAsia="宋体"/>
                <w:sz w:val="24"/>
                <w:highlight w:val="none"/>
                <w:lang w:eastAsia="zh-CN"/>
              </w:rPr>
              <w:t>节镜摄像头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，其他品牌关</w:t>
            </w:r>
            <w:r>
              <w:rPr>
                <w:rFonts w:hint="eastAsia" w:ascii="宋体" w:eastAsia="宋体"/>
                <w:sz w:val="24"/>
                <w:highlight w:val="none"/>
                <w:lang w:eastAsia="zh-CN"/>
              </w:rPr>
              <w:t>节镜摄像头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不兼容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/>
              <w:textAlignment w:val="auto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综上所述，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特申请采购原装同品牌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关节镜</w:t>
            </w:r>
            <w:r>
              <w:rPr>
                <w:rFonts w:hint="eastAsia" w:ascii="宋体" w:eastAsia="宋体"/>
                <w:sz w:val="24"/>
                <w:highlight w:val="none"/>
                <w:lang w:eastAsia="zh-CN"/>
              </w:rPr>
              <w:t>镜摄像头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型号：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1288210105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1D54519"/>
    <w:rsid w:val="026950A9"/>
    <w:rsid w:val="0AA03BAB"/>
    <w:rsid w:val="0ECD11B0"/>
    <w:rsid w:val="167A601A"/>
    <w:rsid w:val="1BB733EF"/>
    <w:rsid w:val="1BC60495"/>
    <w:rsid w:val="204A46AF"/>
    <w:rsid w:val="239542A3"/>
    <w:rsid w:val="26E16B63"/>
    <w:rsid w:val="281F318D"/>
    <w:rsid w:val="28AC7F4E"/>
    <w:rsid w:val="2B8F09BB"/>
    <w:rsid w:val="2F0C4D6C"/>
    <w:rsid w:val="35C11EC7"/>
    <w:rsid w:val="36810DF2"/>
    <w:rsid w:val="3A4210A3"/>
    <w:rsid w:val="3DF939D4"/>
    <w:rsid w:val="46BB0079"/>
    <w:rsid w:val="48DC6D53"/>
    <w:rsid w:val="4BAF59C4"/>
    <w:rsid w:val="4D51493C"/>
    <w:rsid w:val="50306B5D"/>
    <w:rsid w:val="50C02159"/>
    <w:rsid w:val="520D7D80"/>
    <w:rsid w:val="52FE03E4"/>
    <w:rsid w:val="64A77068"/>
    <w:rsid w:val="667E10C2"/>
    <w:rsid w:val="6BAE084E"/>
    <w:rsid w:val="6C616773"/>
    <w:rsid w:val="6FF135A7"/>
    <w:rsid w:val="74CF0124"/>
    <w:rsid w:val="795F55D8"/>
    <w:rsid w:val="7D8223EE"/>
    <w:rsid w:val="7DD30D6D"/>
    <w:rsid w:val="7EFC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0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2023-09-27T08:31:00Z</cp:lastPrinted>
  <dcterms:modified xsi:type="dcterms:W3CDTF">2023-09-28T06:43:52Z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